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A7" w:rsidRPr="00C041A7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A7">
        <w:rPr>
          <w:rFonts w:ascii="Times New Roman" w:hAnsi="Times New Roman" w:cs="Times New Roman"/>
          <w:sz w:val="24"/>
          <w:szCs w:val="24"/>
        </w:rPr>
        <w:t xml:space="preserve">           Администрация</w:t>
      </w:r>
    </w:p>
    <w:p w:rsidR="00C041A7" w:rsidRPr="00C041A7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A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041A7" w:rsidRPr="00C041A7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A7">
        <w:rPr>
          <w:rFonts w:ascii="Times New Roman" w:hAnsi="Times New Roman" w:cs="Times New Roman"/>
          <w:sz w:val="24"/>
          <w:szCs w:val="24"/>
        </w:rPr>
        <w:t xml:space="preserve">        Светлый сельсовет</w:t>
      </w:r>
    </w:p>
    <w:p w:rsidR="00C041A7" w:rsidRPr="00C041A7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41A7">
        <w:rPr>
          <w:rFonts w:ascii="Times New Roman" w:hAnsi="Times New Roman" w:cs="Times New Roman"/>
          <w:sz w:val="24"/>
          <w:szCs w:val="24"/>
        </w:rPr>
        <w:t>Сакмарского района</w:t>
      </w:r>
    </w:p>
    <w:p w:rsidR="00C041A7" w:rsidRPr="00C041A7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041A7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</w:p>
    <w:p w:rsidR="00C041A7" w:rsidRPr="00C041A7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A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41A7">
        <w:rPr>
          <w:rFonts w:ascii="Times New Roman" w:hAnsi="Times New Roman" w:cs="Times New Roman"/>
          <w:sz w:val="24"/>
          <w:szCs w:val="24"/>
        </w:rPr>
        <w:t xml:space="preserve">ПОСТАНОВЛЕНИЕ  </w:t>
      </w:r>
    </w:p>
    <w:p w:rsidR="00C041A7" w:rsidRPr="00E623BF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BF">
        <w:rPr>
          <w:rFonts w:ascii="Times New Roman" w:hAnsi="Times New Roman" w:cs="Times New Roman"/>
          <w:sz w:val="24"/>
          <w:szCs w:val="24"/>
        </w:rPr>
        <w:t xml:space="preserve"> от  </w:t>
      </w:r>
      <w:r w:rsidR="0056767B" w:rsidRPr="0056767B">
        <w:rPr>
          <w:rFonts w:ascii="Times New Roman" w:hAnsi="Times New Roman" w:cs="Times New Roman"/>
          <w:sz w:val="24"/>
          <w:szCs w:val="24"/>
        </w:rPr>
        <w:t>09.11. 2021 г  №  84</w:t>
      </w:r>
      <w:r w:rsidRPr="0056767B">
        <w:rPr>
          <w:rFonts w:ascii="Times New Roman" w:hAnsi="Times New Roman" w:cs="Times New Roman"/>
          <w:sz w:val="24"/>
          <w:szCs w:val="24"/>
        </w:rPr>
        <w:t>-п</w:t>
      </w:r>
    </w:p>
    <w:p w:rsidR="00C041A7" w:rsidRPr="00E623BF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</w:t>
      </w:r>
      <w:r w:rsidRPr="00E623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Светлый</w:t>
      </w:r>
    </w:p>
    <w:p w:rsidR="00C041A7" w:rsidRPr="00E623BF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A7" w:rsidRPr="00E623BF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BF">
        <w:rPr>
          <w:rFonts w:ascii="Times New Roman" w:hAnsi="Times New Roman" w:cs="Times New Roman"/>
          <w:sz w:val="24"/>
          <w:szCs w:val="24"/>
        </w:rPr>
        <w:t xml:space="preserve">Об утверждении перечня главных администраторов </w:t>
      </w:r>
    </w:p>
    <w:p w:rsidR="00C041A7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BF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Pr="00C041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041A7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A7">
        <w:rPr>
          <w:rFonts w:ascii="Times New Roman" w:hAnsi="Times New Roman" w:cs="Times New Roman"/>
          <w:sz w:val="24"/>
          <w:szCs w:val="24"/>
        </w:rPr>
        <w:t xml:space="preserve">Светлый сельсовет Сакмарского района Оренбургской </w:t>
      </w:r>
    </w:p>
    <w:p w:rsidR="00C041A7" w:rsidRPr="00E623BF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A7">
        <w:rPr>
          <w:rFonts w:ascii="Times New Roman" w:hAnsi="Times New Roman" w:cs="Times New Roman"/>
          <w:sz w:val="24"/>
          <w:szCs w:val="24"/>
        </w:rPr>
        <w:t>области</w:t>
      </w:r>
      <w:r w:rsidRPr="00E623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3BF">
        <w:rPr>
          <w:rFonts w:ascii="Times New Roman" w:hAnsi="Times New Roman" w:cs="Times New Roman"/>
          <w:sz w:val="24"/>
          <w:szCs w:val="24"/>
        </w:rPr>
        <w:t xml:space="preserve">порядка и сроков внесения изменений </w:t>
      </w:r>
    </w:p>
    <w:p w:rsidR="00C041A7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BF">
        <w:rPr>
          <w:rFonts w:ascii="Times New Roman" w:hAnsi="Times New Roman" w:cs="Times New Roman"/>
          <w:sz w:val="24"/>
          <w:szCs w:val="24"/>
        </w:rPr>
        <w:t xml:space="preserve">в перечень главных администраторов доходов бюджета </w:t>
      </w:r>
    </w:p>
    <w:p w:rsidR="00C041A7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41A7">
        <w:rPr>
          <w:rFonts w:ascii="Times New Roman" w:hAnsi="Times New Roman" w:cs="Times New Roman"/>
          <w:sz w:val="24"/>
          <w:szCs w:val="24"/>
        </w:rPr>
        <w:t xml:space="preserve">Светлый сельсовет </w:t>
      </w:r>
    </w:p>
    <w:p w:rsidR="00C041A7" w:rsidRPr="00E623BF" w:rsidRDefault="00C041A7" w:rsidP="00C04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1A7">
        <w:rPr>
          <w:rFonts w:ascii="Times New Roman" w:hAnsi="Times New Roman" w:cs="Times New Roman"/>
          <w:sz w:val="24"/>
          <w:szCs w:val="24"/>
        </w:rPr>
        <w:t>Сакмарского района Оренбургской области</w:t>
      </w:r>
    </w:p>
    <w:p w:rsidR="00C041A7" w:rsidRPr="00E623BF" w:rsidRDefault="00C041A7" w:rsidP="00C041A7">
      <w:pPr>
        <w:spacing w:after="0"/>
        <w:ind w:right="4535"/>
        <w:rPr>
          <w:rFonts w:ascii="Times New Roman" w:hAnsi="Times New Roman" w:cs="Times New Roman"/>
          <w:sz w:val="24"/>
          <w:szCs w:val="24"/>
        </w:rPr>
      </w:pPr>
    </w:p>
    <w:p w:rsidR="00C041A7" w:rsidRPr="00E623BF" w:rsidRDefault="00C041A7" w:rsidP="00C041A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A7" w:rsidRPr="00E623BF" w:rsidRDefault="00C041A7" w:rsidP="00150233">
      <w:pPr>
        <w:pStyle w:val="a6"/>
        <w:jc w:val="both"/>
      </w:pPr>
      <w:r w:rsidRPr="00E623BF">
        <w:t xml:space="preserve">            В соответствии с 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C041A7" w:rsidRPr="00E623BF" w:rsidRDefault="00C041A7" w:rsidP="00150233">
      <w:pPr>
        <w:pStyle w:val="a6"/>
        <w:numPr>
          <w:ilvl w:val="0"/>
          <w:numId w:val="1"/>
        </w:numPr>
        <w:jc w:val="both"/>
      </w:pPr>
      <w:r w:rsidRPr="00E623BF">
        <w:t>Утвердить прилагаемые</w:t>
      </w:r>
      <w:r>
        <w:t>:</w:t>
      </w:r>
    </w:p>
    <w:p w:rsidR="00C041A7" w:rsidRPr="00E623BF" w:rsidRDefault="00C041A7" w:rsidP="00150233">
      <w:pPr>
        <w:pStyle w:val="a6"/>
        <w:numPr>
          <w:ilvl w:val="1"/>
          <w:numId w:val="1"/>
        </w:numPr>
        <w:jc w:val="both"/>
      </w:pPr>
      <w:r w:rsidRPr="00E623BF">
        <w:t xml:space="preserve">  Перечень главных администраторов доходов бюджета</w:t>
      </w:r>
      <w:r w:rsidR="00501840">
        <w:t xml:space="preserve"> муниципального образования Светлый сельсовет Сакмарского района Оренбургской области</w:t>
      </w:r>
      <w:r w:rsidRPr="00E623BF">
        <w:t xml:space="preserve">  согласно приложению</w:t>
      </w:r>
      <w:r>
        <w:t xml:space="preserve"> </w:t>
      </w:r>
      <w:r w:rsidRPr="00E623BF">
        <w:t>1.</w:t>
      </w:r>
    </w:p>
    <w:p w:rsidR="00C041A7" w:rsidRPr="00E623BF" w:rsidRDefault="00C041A7" w:rsidP="0015023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23BF">
        <w:rPr>
          <w:rFonts w:ascii="Times New Roman" w:hAnsi="Times New Roman" w:cs="Times New Roman"/>
          <w:sz w:val="24"/>
          <w:szCs w:val="24"/>
        </w:rPr>
        <w:t xml:space="preserve"> Порядок и сроки внесения изменений в перечень главных администраторов доходов </w:t>
      </w:r>
      <w:r w:rsidRPr="00501840">
        <w:rPr>
          <w:rFonts w:ascii="Times New Roman" w:hAnsi="Times New Roman" w:cs="Times New Roman"/>
          <w:sz w:val="24"/>
          <w:szCs w:val="24"/>
        </w:rPr>
        <w:t>бюджета</w:t>
      </w:r>
      <w:r w:rsidR="00501840" w:rsidRPr="00501840">
        <w:rPr>
          <w:rFonts w:ascii="Times New Roman" w:hAnsi="Times New Roman" w:cs="Times New Roman"/>
          <w:sz w:val="24"/>
          <w:szCs w:val="24"/>
        </w:rPr>
        <w:t xml:space="preserve"> </w:t>
      </w:r>
      <w:r w:rsidRPr="00501840">
        <w:rPr>
          <w:rFonts w:ascii="Times New Roman" w:hAnsi="Times New Roman" w:cs="Times New Roman"/>
          <w:sz w:val="24"/>
          <w:szCs w:val="24"/>
        </w:rPr>
        <w:softHyphen/>
      </w:r>
      <w:r w:rsidRPr="00501840">
        <w:rPr>
          <w:rFonts w:ascii="Times New Roman" w:hAnsi="Times New Roman" w:cs="Times New Roman"/>
          <w:sz w:val="24"/>
          <w:szCs w:val="24"/>
        </w:rPr>
        <w:softHyphen/>
      </w:r>
      <w:r w:rsidRPr="00501840">
        <w:rPr>
          <w:rFonts w:ascii="Times New Roman" w:hAnsi="Times New Roman" w:cs="Times New Roman"/>
          <w:sz w:val="24"/>
          <w:szCs w:val="24"/>
        </w:rPr>
        <w:softHyphen/>
      </w:r>
      <w:r w:rsidR="00501840" w:rsidRPr="005018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Светлый сельсовет Сакмарского района Оренбургской области</w:t>
      </w:r>
      <w:r w:rsidRPr="00E623BF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C041A7" w:rsidRPr="00E623BF" w:rsidRDefault="00C041A7" w:rsidP="00150233">
      <w:pPr>
        <w:pStyle w:val="a6"/>
        <w:spacing w:before="0" w:beforeAutospacing="0" w:after="0" w:afterAutospacing="0"/>
        <w:jc w:val="both"/>
      </w:pPr>
      <w:r w:rsidRPr="00E623BF">
        <w:t xml:space="preserve">2. Данное постановление разместить на официальном сайте администрации </w:t>
      </w:r>
      <w:hyperlink r:id="rId7" w:history="1">
        <w:r w:rsidR="00501840" w:rsidRPr="00637EFF">
          <w:rPr>
            <w:rStyle w:val="a7"/>
          </w:rPr>
          <w:t>http://светлый-с-с.рф/</w:t>
        </w:r>
      </w:hyperlink>
      <w:r w:rsidR="00501840">
        <w:t xml:space="preserve"> в сети Интернет и в местах обнародования</w:t>
      </w:r>
      <w:r w:rsidRPr="00E623BF">
        <w:t>.</w:t>
      </w:r>
    </w:p>
    <w:p w:rsidR="00C041A7" w:rsidRPr="00E623BF" w:rsidRDefault="00C041A7" w:rsidP="001502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23BF">
        <w:rPr>
          <w:rFonts w:ascii="Times New Roman" w:hAnsi="Times New Roman" w:cs="Times New Roman"/>
          <w:bCs/>
          <w:sz w:val="24"/>
          <w:szCs w:val="24"/>
        </w:rPr>
        <w:t>3. 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Данное </w:t>
      </w:r>
      <w:r w:rsidRPr="00501840">
        <w:rPr>
          <w:rFonts w:ascii="Times New Roman" w:hAnsi="Times New Roman" w:cs="Times New Roman"/>
          <w:bCs/>
          <w:sz w:val="24"/>
          <w:szCs w:val="24"/>
        </w:rPr>
        <w:t xml:space="preserve">постановление вступает в силу со дня его официального </w:t>
      </w:r>
      <w:r w:rsidR="004F3DAD">
        <w:rPr>
          <w:rFonts w:ascii="Times New Roman" w:hAnsi="Times New Roman" w:cs="Times New Roman"/>
          <w:bCs/>
          <w:sz w:val="24"/>
          <w:szCs w:val="24"/>
        </w:rPr>
        <w:t>обнародования</w:t>
      </w:r>
      <w:r w:rsidRPr="00501840">
        <w:rPr>
          <w:rFonts w:ascii="Times New Roman" w:hAnsi="Times New Roman" w:cs="Times New Roman"/>
          <w:bCs/>
          <w:sz w:val="24"/>
          <w:szCs w:val="24"/>
        </w:rPr>
        <w:t xml:space="preserve"> и применяется к правоотношениям, возникающим при составлении и исполнении бюджета </w:t>
      </w:r>
      <w:r w:rsidR="00501840" w:rsidRPr="00501840">
        <w:rPr>
          <w:rFonts w:ascii="Times New Roman" w:hAnsi="Times New Roman" w:cs="Times New Roman"/>
          <w:sz w:val="24"/>
          <w:szCs w:val="24"/>
        </w:rPr>
        <w:t>муниципального образования Светлый сельсовет Сакмарского района Оренбургской области</w:t>
      </w:r>
      <w:r w:rsidRPr="00501840">
        <w:rPr>
          <w:rFonts w:ascii="Times New Roman" w:hAnsi="Times New Roman" w:cs="Times New Roman"/>
          <w:bCs/>
          <w:sz w:val="24"/>
          <w:szCs w:val="24"/>
        </w:rPr>
        <w:t>,</w:t>
      </w:r>
      <w:r w:rsidRPr="00E623BF">
        <w:rPr>
          <w:rFonts w:ascii="Times New Roman" w:hAnsi="Times New Roman" w:cs="Times New Roman"/>
          <w:bCs/>
          <w:sz w:val="24"/>
          <w:szCs w:val="24"/>
        </w:rPr>
        <w:t xml:space="preserve"> начиная с бюджета на 2022 год и на плановый период 2023 и 2024 годов.</w:t>
      </w:r>
    </w:p>
    <w:p w:rsidR="00C041A7" w:rsidRPr="00E623BF" w:rsidRDefault="00C041A7" w:rsidP="00150233">
      <w:pPr>
        <w:pStyle w:val="a6"/>
        <w:spacing w:before="0" w:beforeAutospacing="0" w:after="0" w:afterAutospacing="0"/>
        <w:jc w:val="both"/>
      </w:pPr>
      <w:r w:rsidRPr="00E623BF">
        <w:t>4. </w:t>
      </w:r>
      <w:proofErr w:type="gramStart"/>
      <w:r w:rsidRPr="00154C5E">
        <w:t>Контроль за</w:t>
      </w:r>
      <w:proofErr w:type="gramEnd"/>
      <w:r w:rsidRPr="00154C5E">
        <w:t xml:space="preserve"> исполнением настоящего постановления возложить </w:t>
      </w:r>
      <w:r w:rsidR="00154C5E" w:rsidRPr="00154C5E">
        <w:t>на постоянную комиссию по бюджету, сельскому хозяйству, муниципальной собственности и местному самоуправлению.</w:t>
      </w:r>
      <w:r w:rsidRPr="00E623BF">
        <w:br/>
      </w:r>
    </w:p>
    <w:p w:rsidR="00154C5E" w:rsidRDefault="00C041A7" w:rsidP="00154C5E">
      <w:pPr>
        <w:pStyle w:val="a6"/>
        <w:spacing w:before="0" w:beforeAutospacing="0" w:after="0" w:afterAutospacing="0"/>
      </w:pPr>
      <w:r w:rsidRPr="00E623BF">
        <w:t xml:space="preserve">Глава </w:t>
      </w:r>
      <w:r w:rsidR="00154C5E">
        <w:t xml:space="preserve">администрации </w:t>
      </w:r>
      <w:proofErr w:type="gramStart"/>
      <w:r w:rsidR="00154C5E">
        <w:t>муниципального</w:t>
      </w:r>
      <w:proofErr w:type="gramEnd"/>
      <w:r w:rsidR="00154C5E">
        <w:t xml:space="preserve"> </w:t>
      </w:r>
    </w:p>
    <w:p w:rsidR="00C041A7" w:rsidRDefault="00154C5E" w:rsidP="00154C5E">
      <w:pPr>
        <w:pStyle w:val="a6"/>
        <w:spacing w:before="0" w:beforeAutospacing="0" w:after="0" w:afterAutospacing="0"/>
      </w:pPr>
      <w:r>
        <w:t>образования</w:t>
      </w:r>
      <w:r w:rsidR="00C041A7" w:rsidRPr="00E623BF">
        <w:t xml:space="preserve"> </w:t>
      </w:r>
      <w:r>
        <w:t>Светлый сельсовет</w:t>
      </w:r>
      <w:r w:rsidR="00C041A7" w:rsidRPr="00E623BF">
        <w:t xml:space="preserve">     </w:t>
      </w:r>
      <w:r>
        <w:t xml:space="preserve">                                         Н.И. Бочкарев</w:t>
      </w:r>
    </w:p>
    <w:p w:rsidR="00150233" w:rsidRDefault="00150233" w:rsidP="00154C5E">
      <w:pPr>
        <w:pStyle w:val="a6"/>
        <w:spacing w:before="0" w:beforeAutospacing="0" w:after="0" w:afterAutospacing="0"/>
      </w:pPr>
    </w:p>
    <w:p w:rsidR="00150233" w:rsidRDefault="00150233" w:rsidP="00154C5E">
      <w:pPr>
        <w:pStyle w:val="a6"/>
        <w:spacing w:before="0" w:beforeAutospacing="0" w:after="0" w:afterAutospacing="0"/>
      </w:pPr>
    </w:p>
    <w:p w:rsidR="00150233" w:rsidRDefault="00150233" w:rsidP="00154C5E">
      <w:pPr>
        <w:pStyle w:val="a6"/>
        <w:spacing w:before="0" w:beforeAutospacing="0" w:after="0" w:afterAutospacing="0"/>
      </w:pPr>
    </w:p>
    <w:p w:rsidR="00150233" w:rsidRPr="00150233" w:rsidRDefault="00150233" w:rsidP="00150233">
      <w:pPr>
        <w:jc w:val="both"/>
        <w:rPr>
          <w:rFonts w:ascii="Times New Roman" w:hAnsi="Times New Roman" w:cs="Times New Roman"/>
          <w:sz w:val="20"/>
          <w:szCs w:val="20"/>
        </w:rPr>
      </w:pPr>
      <w:r w:rsidRPr="00150233">
        <w:rPr>
          <w:rFonts w:ascii="Times New Roman" w:hAnsi="Times New Roman" w:cs="Times New Roman"/>
          <w:sz w:val="20"/>
          <w:szCs w:val="20"/>
        </w:rPr>
        <w:t>Разослано: в дело, прокуратуру, районный финансовый отдел.</w:t>
      </w:r>
    </w:p>
    <w:p w:rsidR="00150233" w:rsidRPr="00E623BF" w:rsidRDefault="00150233" w:rsidP="00154C5E">
      <w:pPr>
        <w:pStyle w:val="a6"/>
        <w:spacing w:before="0" w:beforeAutospacing="0" w:after="0" w:afterAutospacing="0"/>
      </w:pPr>
    </w:p>
    <w:tbl>
      <w:tblPr>
        <w:tblStyle w:val="a3"/>
        <w:tblpPr w:leftFromText="180" w:rightFromText="180" w:vertAnchor="text" w:tblpX="5637" w:tblpY="1"/>
        <w:tblOverlap w:val="never"/>
        <w:tblW w:w="3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</w:tblGrid>
      <w:tr w:rsidR="00C041A7" w:rsidTr="009C5A30">
        <w:tc>
          <w:tcPr>
            <w:tcW w:w="3827" w:type="dxa"/>
          </w:tcPr>
          <w:p w:rsidR="00C041A7" w:rsidRDefault="00C041A7" w:rsidP="009C5A30">
            <w:pPr>
              <w:spacing w:line="276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3F114E" w:rsidRPr="003F114E" w:rsidRDefault="00C041A7" w:rsidP="003F114E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  <w:r w:rsidR="003F114E" w:rsidRPr="003F114E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3F114E" w:rsidRPr="003F114E" w:rsidRDefault="003F114E" w:rsidP="003F1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114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3F114E" w:rsidRPr="003F114E" w:rsidRDefault="003F114E" w:rsidP="003F1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114E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3F114E" w:rsidRPr="003F114E" w:rsidRDefault="003F114E" w:rsidP="003F1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114E">
        <w:rPr>
          <w:rFonts w:ascii="Times New Roman" w:hAnsi="Times New Roman" w:cs="Times New Roman"/>
          <w:sz w:val="24"/>
          <w:szCs w:val="24"/>
        </w:rPr>
        <w:t xml:space="preserve">  Светлый сельсовет </w:t>
      </w:r>
    </w:p>
    <w:p w:rsidR="003F114E" w:rsidRPr="003F114E" w:rsidRDefault="003F114E" w:rsidP="003F1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114E">
        <w:rPr>
          <w:rFonts w:ascii="Times New Roman" w:hAnsi="Times New Roman" w:cs="Times New Roman"/>
          <w:sz w:val="24"/>
          <w:szCs w:val="24"/>
        </w:rPr>
        <w:t xml:space="preserve"> от </w:t>
      </w:r>
      <w:r w:rsidR="0056767B">
        <w:rPr>
          <w:rFonts w:ascii="Times New Roman" w:hAnsi="Times New Roman" w:cs="Times New Roman"/>
          <w:sz w:val="24"/>
          <w:szCs w:val="24"/>
        </w:rPr>
        <w:t>09.11.2021 г. № 84</w:t>
      </w:r>
      <w:r w:rsidRPr="0056767B">
        <w:rPr>
          <w:rFonts w:ascii="Times New Roman" w:hAnsi="Times New Roman" w:cs="Times New Roman"/>
          <w:sz w:val="24"/>
          <w:szCs w:val="24"/>
        </w:rPr>
        <w:t>-п</w:t>
      </w:r>
    </w:p>
    <w:p w:rsidR="00C041A7" w:rsidRDefault="00C041A7" w:rsidP="003F114E">
      <w:pPr>
        <w:pStyle w:val="a6"/>
        <w:spacing w:before="0" w:beforeAutospacing="0" w:after="0" w:afterAutospacing="0"/>
      </w:pPr>
    </w:p>
    <w:p w:rsidR="00C041A7" w:rsidRPr="0017596D" w:rsidRDefault="00C041A7" w:rsidP="00C041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C041A7" w:rsidRDefault="00C041A7" w:rsidP="00C04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F2EC6">
        <w:rPr>
          <w:rFonts w:ascii="Times New Roman" w:hAnsi="Times New Roman"/>
          <w:b/>
          <w:sz w:val="28"/>
          <w:szCs w:val="28"/>
        </w:rPr>
        <w:t>лавны</w:t>
      </w:r>
      <w:r>
        <w:rPr>
          <w:rFonts w:ascii="Times New Roman" w:hAnsi="Times New Roman"/>
          <w:b/>
          <w:sz w:val="28"/>
          <w:szCs w:val="28"/>
        </w:rPr>
        <w:t>х</w:t>
      </w:r>
      <w:r w:rsidRPr="00CF2EC6">
        <w:rPr>
          <w:rFonts w:ascii="Times New Roman" w:hAnsi="Times New Roman"/>
          <w:b/>
          <w:sz w:val="28"/>
          <w:szCs w:val="28"/>
        </w:rPr>
        <w:t xml:space="preserve"> администратор</w:t>
      </w:r>
      <w:r>
        <w:rPr>
          <w:rFonts w:ascii="Times New Roman" w:hAnsi="Times New Roman"/>
          <w:b/>
          <w:sz w:val="28"/>
          <w:szCs w:val="28"/>
        </w:rPr>
        <w:t>ов</w:t>
      </w:r>
      <w:r w:rsidRPr="00CF2EC6">
        <w:rPr>
          <w:rFonts w:ascii="Times New Roman" w:hAnsi="Times New Roman"/>
          <w:b/>
          <w:sz w:val="28"/>
          <w:szCs w:val="28"/>
        </w:rPr>
        <w:t xml:space="preserve"> доходов </w:t>
      </w:r>
      <w:r w:rsidRPr="003F114E">
        <w:rPr>
          <w:rFonts w:ascii="Times New Roman" w:hAnsi="Times New Roman"/>
          <w:b/>
          <w:sz w:val="28"/>
          <w:szCs w:val="28"/>
        </w:rPr>
        <w:t xml:space="preserve">бюджета </w:t>
      </w:r>
      <w:r w:rsidR="003F114E" w:rsidRPr="003F114E">
        <w:rPr>
          <w:rFonts w:ascii="Times New Roman" w:hAnsi="Times New Roman" w:cs="Times New Roman"/>
          <w:b/>
          <w:sz w:val="28"/>
          <w:szCs w:val="28"/>
        </w:rPr>
        <w:t>муниципального образования Светлый сельсовет Сакмарского района Оренбургской области</w:t>
      </w:r>
    </w:p>
    <w:p w:rsidR="00C041A7" w:rsidRDefault="00C041A7" w:rsidP="00C04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693"/>
        <w:gridCol w:w="6521"/>
      </w:tblGrid>
      <w:tr w:rsidR="00C041A7" w:rsidRPr="007242B6" w:rsidTr="009C5A30">
        <w:trPr>
          <w:trHeight w:val="20"/>
          <w:tblHeader/>
        </w:trPr>
        <w:tc>
          <w:tcPr>
            <w:tcW w:w="3686" w:type="dxa"/>
            <w:gridSpan w:val="2"/>
            <w:vAlign w:val="center"/>
          </w:tcPr>
          <w:p w:rsidR="00C041A7" w:rsidRPr="006F17E2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  <w:t>Код</w:t>
            </w:r>
          </w:p>
        </w:tc>
        <w:tc>
          <w:tcPr>
            <w:tcW w:w="6521" w:type="dxa"/>
            <w:vMerge w:val="restart"/>
            <w:vAlign w:val="center"/>
          </w:tcPr>
          <w:p w:rsidR="00C041A7" w:rsidRPr="006F17E2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</w:pP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  <w:t xml:space="preserve">Наименование </w:t>
            </w: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администратора доходов</w:t>
            </w:r>
          </w:p>
          <w:p w:rsidR="00C041A7" w:rsidRPr="007242B6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бюджета муниципального образования</w:t>
            </w:r>
          </w:p>
        </w:tc>
      </w:tr>
      <w:tr w:rsidR="00C041A7" w:rsidRPr="007242B6" w:rsidTr="009C5A30">
        <w:trPr>
          <w:trHeight w:val="20"/>
          <w:tblHeader/>
        </w:trPr>
        <w:tc>
          <w:tcPr>
            <w:tcW w:w="993" w:type="dxa"/>
            <w:vAlign w:val="center"/>
          </w:tcPr>
          <w:p w:rsidR="00C041A7" w:rsidRPr="006F17E2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</w:pPr>
            <w:proofErr w:type="spellStart"/>
            <w:r w:rsidRPr="006F17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  <w:t>адми-нист-ратора</w:t>
            </w:r>
            <w:proofErr w:type="spellEnd"/>
            <w:r w:rsidRPr="006F17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  <w:br/>
              <w:t>доходов</w:t>
            </w:r>
          </w:p>
        </w:tc>
        <w:tc>
          <w:tcPr>
            <w:tcW w:w="2693" w:type="dxa"/>
            <w:vAlign w:val="center"/>
          </w:tcPr>
          <w:p w:rsidR="00C041A7" w:rsidRPr="006F17E2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  <w:t xml:space="preserve">классификации доходов </w:t>
            </w: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sz w:val="23"/>
                <w:szCs w:val="23"/>
              </w:rPr>
              <w:t>бюджета муниципального образования</w:t>
            </w:r>
          </w:p>
        </w:tc>
        <w:tc>
          <w:tcPr>
            <w:tcW w:w="6521" w:type="dxa"/>
            <w:vMerge/>
            <w:vAlign w:val="center"/>
          </w:tcPr>
          <w:p w:rsidR="00C041A7" w:rsidRPr="007242B6" w:rsidRDefault="00C041A7" w:rsidP="009C5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3"/>
                <w:szCs w:val="23"/>
              </w:rPr>
            </w:pPr>
          </w:p>
        </w:tc>
      </w:tr>
      <w:tr w:rsidR="00C041A7" w:rsidRPr="007242B6" w:rsidTr="009C5A30">
        <w:trPr>
          <w:trHeight w:val="20"/>
          <w:tblHeader/>
        </w:trPr>
        <w:tc>
          <w:tcPr>
            <w:tcW w:w="993" w:type="dxa"/>
            <w:vAlign w:val="center"/>
          </w:tcPr>
          <w:p w:rsidR="00C041A7" w:rsidRPr="006F17E2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  <w:t>1</w:t>
            </w:r>
          </w:p>
        </w:tc>
        <w:tc>
          <w:tcPr>
            <w:tcW w:w="2693" w:type="dxa"/>
            <w:vAlign w:val="center"/>
          </w:tcPr>
          <w:p w:rsidR="00C041A7" w:rsidRPr="006F17E2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  <w:t>2</w:t>
            </w:r>
          </w:p>
        </w:tc>
        <w:tc>
          <w:tcPr>
            <w:tcW w:w="6521" w:type="dxa"/>
            <w:vAlign w:val="center"/>
          </w:tcPr>
          <w:p w:rsidR="00C041A7" w:rsidRPr="006F17E2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</w:pPr>
            <w:r w:rsidRPr="006F17E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3"/>
                <w:szCs w:val="23"/>
              </w:rPr>
              <w:t>3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26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041A7" w:rsidRPr="00820E12" w:rsidRDefault="00C041A7" w:rsidP="00D70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Финансовый отдел администрации Сакмарского района </w:t>
            </w:r>
            <w:r w:rsidR="00D700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F4588F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2693" w:type="dxa"/>
            <w:vAlign w:val="center"/>
          </w:tcPr>
          <w:p w:rsidR="00C041A7" w:rsidRPr="00F4588F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11701050100000180</w:t>
            </w:r>
          </w:p>
        </w:tc>
        <w:tc>
          <w:tcPr>
            <w:tcW w:w="6521" w:type="dxa"/>
            <w:vAlign w:val="center"/>
          </w:tcPr>
          <w:p w:rsidR="00C041A7" w:rsidRPr="00F4588F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588F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F4588F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012</w:t>
            </w:r>
          </w:p>
        </w:tc>
        <w:tc>
          <w:tcPr>
            <w:tcW w:w="2693" w:type="dxa"/>
            <w:vAlign w:val="center"/>
          </w:tcPr>
          <w:p w:rsidR="00C041A7" w:rsidRPr="00F4588F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z w:val="24"/>
                <w:szCs w:val="24"/>
              </w:rPr>
              <w:t>20805000</w:t>
            </w:r>
            <w:r w:rsidRPr="00F458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4588F">
              <w:rPr>
                <w:rFonts w:ascii="Times New Roman" w:eastAsia="Times New Roman" w:hAnsi="Times New Roman" w:cs="Times New Roman"/>
                <w:sz w:val="24"/>
                <w:szCs w:val="24"/>
              </w:rPr>
              <w:t>0000150</w:t>
            </w:r>
          </w:p>
        </w:tc>
        <w:tc>
          <w:tcPr>
            <w:tcW w:w="6521" w:type="dxa"/>
            <w:vAlign w:val="center"/>
          </w:tcPr>
          <w:p w:rsidR="00C041A7" w:rsidRPr="00F4588F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458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сборов,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266B60" w:rsidRDefault="00260596" w:rsidP="0026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Администраци</w:t>
            </w:r>
            <w:r w:rsidR="00D700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я Светлого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сельсовета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C041A7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1 08 040200 10 000 110</w:t>
            </w:r>
          </w:p>
        </w:tc>
        <w:tc>
          <w:tcPr>
            <w:tcW w:w="6521" w:type="dxa"/>
            <w:vAlign w:val="center"/>
          </w:tcPr>
          <w:p w:rsidR="00C041A7" w:rsidRPr="00AF2451" w:rsidRDefault="003174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60596" w:rsidRPr="007242B6" w:rsidTr="009C5A30">
        <w:trPr>
          <w:trHeight w:val="20"/>
        </w:trPr>
        <w:tc>
          <w:tcPr>
            <w:tcW w:w="993" w:type="dxa"/>
            <w:vAlign w:val="center"/>
          </w:tcPr>
          <w:p w:rsidR="00260596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260596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521" w:type="dxa"/>
            <w:vAlign w:val="center"/>
          </w:tcPr>
          <w:p w:rsidR="00260596" w:rsidRPr="00AF2451" w:rsidRDefault="003174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50233" w:rsidRPr="007242B6" w:rsidTr="009C5A30">
        <w:trPr>
          <w:trHeight w:val="20"/>
        </w:trPr>
        <w:tc>
          <w:tcPr>
            <w:tcW w:w="993" w:type="dxa"/>
            <w:vAlign w:val="center"/>
          </w:tcPr>
          <w:p w:rsidR="00150233" w:rsidRPr="00AF2451" w:rsidRDefault="00150233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150233" w:rsidRPr="00AF2451" w:rsidRDefault="00150233" w:rsidP="009C5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521" w:type="dxa"/>
            <w:vAlign w:val="center"/>
          </w:tcPr>
          <w:p w:rsidR="00150233" w:rsidRPr="00AF2451" w:rsidRDefault="00150233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60596" w:rsidRPr="007242B6" w:rsidTr="009C5A30">
        <w:trPr>
          <w:trHeight w:val="20"/>
        </w:trPr>
        <w:tc>
          <w:tcPr>
            <w:tcW w:w="993" w:type="dxa"/>
            <w:vAlign w:val="center"/>
          </w:tcPr>
          <w:p w:rsidR="00260596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260596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521" w:type="dxa"/>
            <w:vAlign w:val="center"/>
          </w:tcPr>
          <w:p w:rsidR="00260596" w:rsidRPr="00AF2451" w:rsidRDefault="003174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60596" w:rsidRPr="007242B6" w:rsidTr="009C5A30">
        <w:trPr>
          <w:trHeight w:val="20"/>
        </w:trPr>
        <w:tc>
          <w:tcPr>
            <w:tcW w:w="993" w:type="dxa"/>
            <w:vAlign w:val="center"/>
          </w:tcPr>
          <w:p w:rsidR="00260596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260596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6521" w:type="dxa"/>
            <w:vAlign w:val="center"/>
          </w:tcPr>
          <w:p w:rsidR="00260596" w:rsidRPr="00AF2451" w:rsidRDefault="003174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бюджета сельских поселений</w:t>
            </w:r>
          </w:p>
        </w:tc>
      </w:tr>
      <w:tr w:rsidR="00260596" w:rsidRPr="007242B6" w:rsidTr="009C5A30">
        <w:trPr>
          <w:trHeight w:val="20"/>
        </w:trPr>
        <w:tc>
          <w:tcPr>
            <w:tcW w:w="993" w:type="dxa"/>
            <w:vAlign w:val="center"/>
          </w:tcPr>
          <w:p w:rsidR="00260596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260596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521" w:type="dxa"/>
            <w:vAlign w:val="center"/>
          </w:tcPr>
          <w:p w:rsidR="00260596" w:rsidRPr="00AF2451" w:rsidRDefault="00AF2451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60596" w:rsidRPr="007242B6" w:rsidTr="009C5A30">
        <w:trPr>
          <w:trHeight w:val="20"/>
        </w:trPr>
        <w:tc>
          <w:tcPr>
            <w:tcW w:w="993" w:type="dxa"/>
            <w:vAlign w:val="center"/>
          </w:tcPr>
          <w:p w:rsidR="00260596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260596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1 16 02010 02 0000 140</w:t>
            </w:r>
          </w:p>
        </w:tc>
        <w:tc>
          <w:tcPr>
            <w:tcW w:w="6521" w:type="dxa"/>
            <w:vAlign w:val="center"/>
          </w:tcPr>
          <w:p w:rsidR="00260596" w:rsidRPr="00AF2451" w:rsidRDefault="00AF2451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законами субъектов РФ об административных правонарушениях, за </w:t>
            </w:r>
            <w:r w:rsidRPr="00AF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законов</w:t>
            </w:r>
          </w:p>
        </w:tc>
      </w:tr>
      <w:tr w:rsidR="00260596" w:rsidRPr="007242B6" w:rsidTr="009C5A30">
        <w:trPr>
          <w:trHeight w:val="20"/>
        </w:trPr>
        <w:tc>
          <w:tcPr>
            <w:tcW w:w="993" w:type="dxa"/>
            <w:vAlign w:val="center"/>
          </w:tcPr>
          <w:p w:rsidR="00260596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2693" w:type="dxa"/>
            <w:vAlign w:val="center"/>
          </w:tcPr>
          <w:p w:rsidR="00260596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521" w:type="dxa"/>
            <w:vAlign w:val="center"/>
          </w:tcPr>
          <w:p w:rsidR="00260596" w:rsidRPr="00AF2451" w:rsidRDefault="00AF2451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</w:tr>
      <w:tr w:rsidR="00260596" w:rsidRPr="007242B6" w:rsidTr="009C5A30">
        <w:trPr>
          <w:trHeight w:val="20"/>
        </w:trPr>
        <w:tc>
          <w:tcPr>
            <w:tcW w:w="993" w:type="dxa"/>
            <w:vAlign w:val="center"/>
          </w:tcPr>
          <w:p w:rsidR="00260596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260596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521" w:type="dxa"/>
            <w:vAlign w:val="center"/>
          </w:tcPr>
          <w:p w:rsidR="00260596" w:rsidRPr="00AF2451" w:rsidRDefault="00AF2451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60596" w:rsidRPr="007242B6" w:rsidTr="009C5A30">
        <w:trPr>
          <w:trHeight w:val="20"/>
        </w:trPr>
        <w:tc>
          <w:tcPr>
            <w:tcW w:w="993" w:type="dxa"/>
            <w:vAlign w:val="center"/>
          </w:tcPr>
          <w:p w:rsidR="00260596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260596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2 02 20216 10 0000 150</w:t>
            </w:r>
          </w:p>
        </w:tc>
        <w:tc>
          <w:tcPr>
            <w:tcW w:w="6521" w:type="dxa"/>
            <w:vAlign w:val="center"/>
          </w:tcPr>
          <w:p w:rsidR="00260596" w:rsidRPr="00AF2451" w:rsidRDefault="00AF2451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60596" w:rsidRPr="007242B6" w:rsidTr="009C5A30">
        <w:trPr>
          <w:trHeight w:val="20"/>
        </w:trPr>
        <w:tc>
          <w:tcPr>
            <w:tcW w:w="993" w:type="dxa"/>
            <w:vAlign w:val="center"/>
          </w:tcPr>
          <w:p w:rsidR="00260596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260596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521" w:type="dxa"/>
            <w:vAlign w:val="center"/>
          </w:tcPr>
          <w:p w:rsidR="00260596" w:rsidRPr="00AF2451" w:rsidRDefault="00AF2451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60596" w:rsidRPr="007242B6" w:rsidTr="009C5A30">
        <w:trPr>
          <w:trHeight w:val="20"/>
        </w:trPr>
        <w:tc>
          <w:tcPr>
            <w:tcW w:w="993" w:type="dxa"/>
            <w:vAlign w:val="center"/>
          </w:tcPr>
          <w:p w:rsidR="00260596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260596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521" w:type="dxa"/>
            <w:vAlign w:val="center"/>
          </w:tcPr>
          <w:p w:rsidR="00260596" w:rsidRPr="00AF2451" w:rsidRDefault="00AF2451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60596" w:rsidRPr="007242B6" w:rsidTr="009C5A30">
        <w:trPr>
          <w:trHeight w:val="20"/>
        </w:trPr>
        <w:tc>
          <w:tcPr>
            <w:tcW w:w="993" w:type="dxa"/>
            <w:vAlign w:val="center"/>
          </w:tcPr>
          <w:p w:rsidR="00260596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693" w:type="dxa"/>
            <w:vAlign w:val="center"/>
          </w:tcPr>
          <w:p w:rsidR="00260596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521" w:type="dxa"/>
            <w:vAlign w:val="center"/>
          </w:tcPr>
          <w:p w:rsidR="00260596" w:rsidRPr="00AF2451" w:rsidRDefault="00AF2451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</w:tr>
      <w:tr w:rsidR="00260596" w:rsidRPr="007242B6" w:rsidTr="009C5A30">
        <w:trPr>
          <w:trHeight w:val="20"/>
        </w:trPr>
        <w:tc>
          <w:tcPr>
            <w:tcW w:w="993" w:type="dxa"/>
            <w:vAlign w:val="center"/>
          </w:tcPr>
          <w:p w:rsidR="00260596" w:rsidRPr="00AF2451" w:rsidRDefault="00260596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60596" w:rsidRPr="00AF2451" w:rsidRDefault="003174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6521" w:type="dxa"/>
            <w:vAlign w:val="center"/>
          </w:tcPr>
          <w:p w:rsidR="00260596" w:rsidRPr="00AF2451" w:rsidRDefault="00AF2451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F2451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266B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Федеральное казначейство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02231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02241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7B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07B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07B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02251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07B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07B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07B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02261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A34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Доходы от уплаты акцизов на прямогонный бензин, </w:t>
            </w: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1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266B6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vAlign w:val="center"/>
          </w:tcPr>
          <w:p w:rsidR="00C041A7" w:rsidRPr="00246589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Федеральная налоговая служба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C041A7" w:rsidRPr="00246589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65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статьями 227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3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227.1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4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228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C041A7" w:rsidRPr="00246589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65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5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227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B731C4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731C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C041A7" w:rsidRPr="00246589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65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820E12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статьей 228</w:t>
              </w:r>
            </w:hyperlink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Pr="00266B60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C041A7" w:rsidRPr="00246589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65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Default="00C041A7" w:rsidP="009C5A30">
            <w:pPr>
              <w:spacing w:after="0"/>
              <w:jc w:val="center"/>
            </w:pPr>
            <w:r w:rsidRPr="00E949B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C041A7" w:rsidRPr="00246589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65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Default="00C041A7" w:rsidP="009C5A30">
            <w:pPr>
              <w:spacing w:after="0"/>
              <w:jc w:val="center"/>
            </w:pPr>
            <w:r w:rsidRPr="00E949B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C041A7" w:rsidRPr="00246589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01030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Default="00C041A7" w:rsidP="009C5A30">
            <w:pPr>
              <w:spacing w:after="0"/>
              <w:jc w:val="center"/>
            </w:pPr>
            <w:r w:rsidRPr="00E949B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C041A7" w:rsidRPr="00246589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06033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Default="00C041A7" w:rsidP="009C5A30">
            <w:pPr>
              <w:spacing w:after="0"/>
              <w:jc w:val="center"/>
            </w:pPr>
            <w:r w:rsidRPr="00E949B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C041A7" w:rsidRPr="00246589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060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F4588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F4588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Default="00C041A7" w:rsidP="009C5A30">
            <w:pPr>
              <w:spacing w:after="0"/>
              <w:jc w:val="center"/>
            </w:pPr>
            <w:r w:rsidRPr="00E949B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C041A7" w:rsidRPr="00246589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65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C041A7" w:rsidRPr="007242B6" w:rsidTr="009C5A30">
        <w:trPr>
          <w:trHeight w:val="20"/>
        </w:trPr>
        <w:tc>
          <w:tcPr>
            <w:tcW w:w="993" w:type="dxa"/>
            <w:vAlign w:val="center"/>
          </w:tcPr>
          <w:p w:rsidR="00C041A7" w:rsidRDefault="00C041A7" w:rsidP="009C5A30">
            <w:pPr>
              <w:spacing w:after="0"/>
              <w:jc w:val="center"/>
            </w:pPr>
            <w:r w:rsidRPr="00E949B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vAlign w:val="center"/>
          </w:tcPr>
          <w:p w:rsidR="00C041A7" w:rsidRPr="00246589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65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6521" w:type="dxa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C041A7" w:rsidRPr="004774A5" w:rsidTr="009C5A30">
        <w:trPr>
          <w:trHeight w:val="20"/>
        </w:trPr>
        <w:tc>
          <w:tcPr>
            <w:tcW w:w="993" w:type="dxa"/>
            <w:shd w:val="clear" w:color="auto" w:fill="FFFFFF"/>
          </w:tcPr>
          <w:p w:rsidR="00C041A7" w:rsidRPr="00266B60" w:rsidRDefault="00C041A7" w:rsidP="009C5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B6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>811</w:t>
            </w:r>
          </w:p>
        </w:tc>
        <w:tc>
          <w:tcPr>
            <w:tcW w:w="2693" w:type="dxa"/>
            <w:shd w:val="clear" w:color="auto" w:fill="FFFFFF"/>
          </w:tcPr>
          <w:p w:rsidR="00C041A7" w:rsidRPr="00266B60" w:rsidRDefault="00C041A7" w:rsidP="009C5A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/>
          </w:tcPr>
          <w:p w:rsidR="00C041A7" w:rsidRPr="00820E12" w:rsidRDefault="00C041A7" w:rsidP="009C5A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Губернатора и Правительства Оренбургской области</w:t>
            </w:r>
          </w:p>
        </w:tc>
      </w:tr>
      <w:tr w:rsidR="00C041A7" w:rsidRPr="004774A5" w:rsidTr="009C5A30">
        <w:trPr>
          <w:trHeight w:val="20"/>
        </w:trPr>
        <w:tc>
          <w:tcPr>
            <w:tcW w:w="993" w:type="dxa"/>
            <w:shd w:val="clear" w:color="auto" w:fill="FFFFFF"/>
            <w:vAlign w:val="center"/>
          </w:tcPr>
          <w:p w:rsidR="00C041A7" w:rsidRDefault="00C041A7" w:rsidP="009C5A30">
            <w:pPr>
              <w:spacing w:after="0"/>
              <w:jc w:val="center"/>
            </w:pPr>
            <w:r w:rsidRPr="0066560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041A7" w:rsidRPr="00246589" w:rsidRDefault="00C041A7" w:rsidP="009C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0253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0253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0253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02020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0253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0253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0253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C041A7" w:rsidRPr="00820E12" w:rsidRDefault="00C041A7" w:rsidP="009C5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20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C041A7" w:rsidRDefault="00C041A7" w:rsidP="00C041A7"/>
    <w:p w:rsidR="00C041A7" w:rsidRDefault="00C041A7" w:rsidP="00C041A7"/>
    <w:p w:rsidR="00C041A7" w:rsidRDefault="00C041A7" w:rsidP="00C041A7"/>
    <w:p w:rsidR="00C041A7" w:rsidRDefault="00C041A7" w:rsidP="00C041A7"/>
    <w:p w:rsidR="00C041A7" w:rsidRDefault="00C041A7" w:rsidP="00C041A7"/>
    <w:p w:rsidR="00C041A7" w:rsidRDefault="00C041A7" w:rsidP="00C041A7"/>
    <w:p w:rsidR="00C041A7" w:rsidRDefault="00C041A7" w:rsidP="00C041A7"/>
    <w:p w:rsidR="00C041A7" w:rsidRDefault="00C041A7" w:rsidP="00C041A7"/>
    <w:p w:rsidR="00C041A7" w:rsidRDefault="00C041A7" w:rsidP="00C041A7"/>
    <w:p w:rsidR="00C041A7" w:rsidRDefault="00C041A7" w:rsidP="00C041A7"/>
    <w:p w:rsidR="00C041A7" w:rsidRDefault="00C041A7" w:rsidP="00C041A7"/>
    <w:p w:rsidR="00C041A7" w:rsidRDefault="00C041A7" w:rsidP="00C041A7"/>
    <w:p w:rsidR="00C041A7" w:rsidRDefault="00C041A7" w:rsidP="00C041A7"/>
    <w:p w:rsidR="00C041A7" w:rsidRDefault="00C041A7" w:rsidP="00C041A7"/>
    <w:p w:rsidR="00C041A7" w:rsidRDefault="00C041A7" w:rsidP="00C041A7"/>
    <w:p w:rsidR="00D700A8" w:rsidRDefault="00D700A8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7117A" w:rsidRDefault="0037117A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7117A" w:rsidRDefault="0037117A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7117A" w:rsidRDefault="0037117A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7117A" w:rsidRDefault="0037117A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7117A" w:rsidRDefault="0037117A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7117A" w:rsidRDefault="0037117A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7117A" w:rsidRDefault="0037117A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7117A" w:rsidRDefault="0037117A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7117A" w:rsidRDefault="0037117A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7117A" w:rsidRDefault="0037117A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37117A" w:rsidRDefault="0037117A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D700A8" w:rsidRPr="003F114E" w:rsidRDefault="00D700A8" w:rsidP="00D700A8">
      <w:pPr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3F114E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D700A8" w:rsidRPr="003F114E" w:rsidRDefault="00D700A8" w:rsidP="00D70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F114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D700A8" w:rsidRPr="003F114E" w:rsidRDefault="00D700A8" w:rsidP="00D70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114E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D700A8" w:rsidRPr="003F114E" w:rsidRDefault="00D700A8" w:rsidP="00D70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F114E">
        <w:rPr>
          <w:rFonts w:ascii="Times New Roman" w:hAnsi="Times New Roman" w:cs="Times New Roman"/>
          <w:sz w:val="24"/>
          <w:szCs w:val="24"/>
        </w:rPr>
        <w:t xml:space="preserve">  Светлый сельсовет </w:t>
      </w:r>
    </w:p>
    <w:p w:rsidR="00D700A8" w:rsidRPr="0056767B" w:rsidRDefault="00D700A8" w:rsidP="00D70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1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114E">
        <w:rPr>
          <w:rFonts w:ascii="Times New Roman" w:hAnsi="Times New Roman" w:cs="Times New Roman"/>
          <w:sz w:val="24"/>
          <w:szCs w:val="24"/>
        </w:rPr>
        <w:t xml:space="preserve"> от </w:t>
      </w:r>
      <w:r w:rsidR="0056767B" w:rsidRPr="0056767B">
        <w:rPr>
          <w:rFonts w:ascii="Times New Roman" w:hAnsi="Times New Roman" w:cs="Times New Roman"/>
          <w:sz w:val="24"/>
          <w:szCs w:val="24"/>
        </w:rPr>
        <w:t>09.11.2021 г. № 84</w:t>
      </w:r>
      <w:r w:rsidRPr="0056767B">
        <w:rPr>
          <w:rFonts w:ascii="Times New Roman" w:hAnsi="Times New Roman" w:cs="Times New Roman"/>
          <w:sz w:val="24"/>
          <w:szCs w:val="24"/>
        </w:rPr>
        <w:t>-п</w:t>
      </w:r>
    </w:p>
    <w:p w:rsidR="00C041A7" w:rsidRDefault="00C041A7" w:rsidP="00C041A7"/>
    <w:p w:rsidR="00C041A7" w:rsidRDefault="00C041A7" w:rsidP="00C041A7"/>
    <w:p w:rsidR="00C041A7" w:rsidRPr="00E623BF" w:rsidRDefault="00C041A7" w:rsidP="00C041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 w:rsidRPr="00E623BF">
        <w:rPr>
          <w:rFonts w:ascii="Times New Roman" w:hAnsi="Times New Roman" w:cs="Times New Roman"/>
          <w:sz w:val="24"/>
        </w:rPr>
        <w:t xml:space="preserve">Порядок  </w:t>
      </w:r>
    </w:p>
    <w:p w:rsidR="00D700A8" w:rsidRPr="00E623BF" w:rsidRDefault="00C041A7" w:rsidP="00D700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3BF">
        <w:rPr>
          <w:rFonts w:ascii="Times New Roman" w:hAnsi="Times New Roman" w:cs="Times New Roman"/>
          <w:sz w:val="24"/>
        </w:rPr>
        <w:t xml:space="preserve">и сроки внесения изменений в перечень главных администраторов доходов бюджета </w:t>
      </w:r>
      <w:r w:rsidR="00D700A8" w:rsidRPr="00C041A7">
        <w:rPr>
          <w:rFonts w:ascii="Times New Roman" w:hAnsi="Times New Roman" w:cs="Times New Roman"/>
          <w:sz w:val="24"/>
          <w:szCs w:val="24"/>
        </w:rPr>
        <w:t xml:space="preserve"> </w:t>
      </w:r>
      <w:r w:rsidR="00D700A8">
        <w:rPr>
          <w:rFonts w:ascii="Times New Roman" w:hAnsi="Times New Roman" w:cs="Times New Roman"/>
          <w:sz w:val="24"/>
          <w:szCs w:val="24"/>
        </w:rPr>
        <w:t xml:space="preserve"> Светлого</w:t>
      </w:r>
      <w:r w:rsidR="00D700A8" w:rsidRPr="00C041A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D700A8">
        <w:rPr>
          <w:rFonts w:ascii="Times New Roman" w:hAnsi="Times New Roman" w:cs="Times New Roman"/>
          <w:sz w:val="24"/>
          <w:szCs w:val="24"/>
        </w:rPr>
        <w:t>а</w:t>
      </w:r>
    </w:p>
    <w:p w:rsidR="00C041A7" w:rsidRPr="00E623BF" w:rsidRDefault="00C041A7" w:rsidP="00C041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</w:rPr>
      </w:pPr>
    </w:p>
    <w:p w:rsidR="00C041A7" w:rsidRPr="00E623BF" w:rsidRDefault="00C041A7" w:rsidP="00A0785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623BF">
        <w:rPr>
          <w:rFonts w:ascii="Times New Roman" w:hAnsi="Times New Roman" w:cs="Times New Roman"/>
          <w:sz w:val="24"/>
        </w:rPr>
        <w:t>1.Настоящий Порядок устанавливает правила и сроки внесения изменений в перечень главный администрато</w:t>
      </w:r>
      <w:r w:rsidR="00D700A8">
        <w:rPr>
          <w:rFonts w:ascii="Times New Roman" w:hAnsi="Times New Roman" w:cs="Times New Roman"/>
          <w:sz w:val="24"/>
        </w:rPr>
        <w:t>ров доходов бюджета Светлого</w:t>
      </w:r>
      <w:r w:rsidRPr="00E623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сельсовета </w:t>
      </w:r>
      <w:r w:rsidRPr="00E623BF">
        <w:rPr>
          <w:rFonts w:ascii="Times New Roman" w:hAnsi="Times New Roman" w:cs="Times New Roman"/>
          <w:sz w:val="24"/>
        </w:rPr>
        <w:t>(далее -  перечень ГАДБ).</w:t>
      </w:r>
    </w:p>
    <w:p w:rsidR="00C041A7" w:rsidRPr="00422BCC" w:rsidRDefault="00C041A7" w:rsidP="00C041A7">
      <w:pPr>
        <w:pStyle w:val="ConsPlusNormal"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23BF">
        <w:rPr>
          <w:rFonts w:ascii="Times New Roman" w:hAnsi="Times New Roman" w:cs="Times New Roman"/>
          <w:sz w:val="24"/>
          <w:szCs w:val="24"/>
        </w:rPr>
        <w:tab/>
        <w:t>2. В случаях изменения состава и (или) функций главных администра</w:t>
      </w:r>
      <w:r w:rsidR="00D700A8">
        <w:rPr>
          <w:rFonts w:ascii="Times New Roman" w:hAnsi="Times New Roman" w:cs="Times New Roman"/>
          <w:sz w:val="24"/>
          <w:szCs w:val="24"/>
        </w:rPr>
        <w:t xml:space="preserve">торов доходов бюджета Светлого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E623BF">
        <w:rPr>
          <w:rFonts w:ascii="Times New Roman" w:hAnsi="Times New Roman" w:cs="Times New Roman"/>
          <w:sz w:val="24"/>
          <w:szCs w:val="24"/>
        </w:rPr>
        <w:t xml:space="preserve">, а также изменения принципов назначения и присвоения структуры кодов классификации </w:t>
      </w:r>
      <w:r w:rsidR="00D700A8">
        <w:rPr>
          <w:rFonts w:ascii="Times New Roman" w:hAnsi="Times New Roman" w:cs="Times New Roman"/>
          <w:sz w:val="24"/>
          <w:szCs w:val="24"/>
        </w:rPr>
        <w:t xml:space="preserve">доходов бюджета Светлого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E623BF">
        <w:rPr>
          <w:rFonts w:ascii="Times New Roman" w:hAnsi="Times New Roman" w:cs="Times New Roman"/>
          <w:sz w:val="24"/>
          <w:szCs w:val="24"/>
        </w:rPr>
        <w:t xml:space="preserve"> изменения в перечень ГАДБ, а также в состав закрепленных за главным администраторов дох</w:t>
      </w:r>
      <w:r w:rsidR="00D700A8">
        <w:rPr>
          <w:rFonts w:ascii="Times New Roman" w:hAnsi="Times New Roman" w:cs="Times New Roman"/>
          <w:sz w:val="24"/>
          <w:szCs w:val="24"/>
        </w:rPr>
        <w:t xml:space="preserve">одов бюджета Светлого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E623BF">
        <w:rPr>
          <w:rFonts w:ascii="Times New Roman" w:hAnsi="Times New Roman" w:cs="Times New Roman"/>
          <w:sz w:val="24"/>
          <w:szCs w:val="24"/>
        </w:rPr>
        <w:t xml:space="preserve"> кодов классификации доходов бюджета </w:t>
      </w:r>
      <w:r w:rsidR="00D700A8">
        <w:rPr>
          <w:rFonts w:ascii="Times New Roman" w:hAnsi="Times New Roman" w:cs="Times New Roman"/>
          <w:sz w:val="24"/>
          <w:szCs w:val="24"/>
        </w:rPr>
        <w:t>Светлого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E623BF">
        <w:rPr>
          <w:rFonts w:ascii="Times New Roman" w:hAnsi="Times New Roman" w:cs="Times New Roman"/>
          <w:sz w:val="24"/>
          <w:szCs w:val="24"/>
        </w:rPr>
        <w:t xml:space="preserve">вносятся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D700A8">
        <w:rPr>
          <w:rFonts w:ascii="Times New Roman" w:hAnsi="Times New Roman" w:cs="Times New Roman"/>
          <w:sz w:val="24"/>
          <w:szCs w:val="24"/>
        </w:rPr>
        <w:t xml:space="preserve">администрации Светлого </w:t>
      </w:r>
      <w:r>
        <w:rPr>
          <w:rFonts w:ascii="Times New Roman" w:hAnsi="Times New Roman" w:cs="Times New Roman"/>
          <w:sz w:val="24"/>
          <w:szCs w:val="24"/>
        </w:rPr>
        <w:t>сельсовета о внесении изменений в постановление</w:t>
      </w:r>
      <w:r w:rsidR="00D700A8">
        <w:rPr>
          <w:rFonts w:ascii="Times New Roman" w:hAnsi="Times New Roman" w:cs="Times New Roman"/>
          <w:sz w:val="24"/>
          <w:szCs w:val="24"/>
        </w:rPr>
        <w:t xml:space="preserve"> администрации Светлого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, утверждающее перечень ГАДБ, </w:t>
      </w:r>
      <w:r w:rsidRPr="00E623BF">
        <w:rPr>
          <w:rFonts w:ascii="Times New Roman" w:hAnsi="Times New Roman" w:cs="Times New Roman"/>
          <w:sz w:val="24"/>
          <w:szCs w:val="24"/>
        </w:rPr>
        <w:t xml:space="preserve"> 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Оренбургской области в части и</w:t>
      </w:r>
      <w:r w:rsidR="00D700A8">
        <w:rPr>
          <w:rFonts w:ascii="Times New Roman" w:hAnsi="Times New Roman" w:cs="Times New Roman"/>
          <w:sz w:val="24"/>
          <w:szCs w:val="24"/>
        </w:rPr>
        <w:t>зменения выполняемых полномочий</w:t>
      </w:r>
      <w:r w:rsidRPr="00E623BF">
        <w:rPr>
          <w:rFonts w:ascii="Times New Roman" w:hAnsi="Times New Roman" w:cs="Times New Roman"/>
          <w:sz w:val="24"/>
          <w:szCs w:val="24"/>
        </w:rPr>
        <w:t>, при реализации которых возникают обязанности юридических и физических ли</w:t>
      </w:r>
      <w:r w:rsidRPr="00422BCC">
        <w:rPr>
          <w:rFonts w:ascii="Times New Roman" w:hAnsi="Times New Roman" w:cs="Times New Roman"/>
          <w:sz w:val="24"/>
          <w:szCs w:val="24"/>
        </w:rPr>
        <w:t xml:space="preserve">ц по перечислению средств в бюджет </w:t>
      </w:r>
      <w:r w:rsidR="00D700A8">
        <w:rPr>
          <w:rFonts w:ascii="Times New Roman" w:hAnsi="Times New Roman" w:cs="Times New Roman"/>
          <w:sz w:val="24"/>
          <w:szCs w:val="24"/>
        </w:rPr>
        <w:t>Светлого</w:t>
      </w:r>
      <w:r w:rsidRPr="00422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422BCC">
        <w:rPr>
          <w:rFonts w:ascii="Times New Roman" w:hAnsi="Times New Roman" w:cs="Times New Roman"/>
          <w:sz w:val="24"/>
          <w:szCs w:val="24"/>
        </w:rPr>
        <w:t>(далее - нормативные правовые акты Российской Федерации и Оренбургской области)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2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1A7" w:rsidRPr="00422BCC" w:rsidRDefault="00C041A7" w:rsidP="00C041A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22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постановлении</w:t>
      </w:r>
      <w:r w:rsidR="00D700A8">
        <w:rPr>
          <w:rFonts w:ascii="Times New Roman" w:hAnsi="Times New Roman" w:cs="Times New Roman"/>
          <w:sz w:val="24"/>
          <w:szCs w:val="24"/>
        </w:rPr>
        <w:t xml:space="preserve"> администрации Светлого </w:t>
      </w:r>
      <w:r>
        <w:rPr>
          <w:rFonts w:ascii="Times New Roman" w:hAnsi="Times New Roman" w:cs="Times New Roman"/>
          <w:sz w:val="24"/>
          <w:szCs w:val="24"/>
        </w:rPr>
        <w:t>сельсовета о внесении изменений в постановление</w:t>
      </w:r>
      <w:r w:rsidR="00D700A8">
        <w:rPr>
          <w:rFonts w:ascii="Times New Roman" w:hAnsi="Times New Roman" w:cs="Times New Roman"/>
          <w:sz w:val="24"/>
          <w:szCs w:val="24"/>
        </w:rPr>
        <w:t xml:space="preserve"> администрации Светлого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, утверждающее перечень ГАДБ, </w:t>
      </w:r>
      <w:r w:rsidRPr="00422BCC">
        <w:rPr>
          <w:rFonts w:ascii="Times New Roman" w:hAnsi="Times New Roman" w:cs="Times New Roman"/>
          <w:sz w:val="24"/>
          <w:szCs w:val="24"/>
        </w:rPr>
        <w:t>указываются реквизиты нормативных правовых актов Российской Федерации и Оренбургской области и их структурные единицы, устанавливающие правовые основания по внесению изменений в перечень ГАДБ.</w:t>
      </w:r>
    </w:p>
    <w:p w:rsidR="00C041A7" w:rsidRPr="00422BCC" w:rsidRDefault="00C041A7" w:rsidP="00C041A7">
      <w:pPr>
        <w:ind w:left="720"/>
        <w:rPr>
          <w:sz w:val="24"/>
        </w:rPr>
      </w:pPr>
    </w:p>
    <w:p w:rsidR="00C041A7" w:rsidRDefault="00C041A7" w:rsidP="00C041A7"/>
    <w:p w:rsidR="00C041A7" w:rsidRDefault="00C041A7" w:rsidP="00C041A7"/>
    <w:p w:rsidR="00C041A7" w:rsidRDefault="00C041A7" w:rsidP="00C041A7"/>
    <w:sectPr w:rsidR="00C041A7" w:rsidSect="006D0CD4">
      <w:headerReference w:type="default" r:id="rId17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A8" w:rsidRDefault="00E754A8">
      <w:pPr>
        <w:spacing w:after="0" w:line="240" w:lineRule="auto"/>
      </w:pPr>
      <w:r>
        <w:separator/>
      </w:r>
    </w:p>
  </w:endnote>
  <w:endnote w:type="continuationSeparator" w:id="0">
    <w:p w:rsidR="00E754A8" w:rsidRDefault="00E7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A8" w:rsidRDefault="00E754A8">
      <w:pPr>
        <w:spacing w:after="0" w:line="240" w:lineRule="auto"/>
      </w:pPr>
      <w:r>
        <w:separator/>
      </w:r>
    </w:p>
  </w:footnote>
  <w:footnote w:type="continuationSeparator" w:id="0">
    <w:p w:rsidR="00E754A8" w:rsidRDefault="00E7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0257"/>
      <w:docPartObj>
        <w:docPartGallery w:val="Page Numbers (Top of Page)"/>
        <w:docPartUnique/>
      </w:docPartObj>
    </w:sdtPr>
    <w:sdtContent>
      <w:p w:rsidR="006D0CD4" w:rsidRDefault="003C1659">
        <w:pPr>
          <w:pStyle w:val="a4"/>
          <w:jc w:val="center"/>
        </w:pPr>
        <w:r>
          <w:fldChar w:fldCharType="begin"/>
        </w:r>
        <w:r w:rsidR="0037117A">
          <w:instrText xml:space="preserve"> PAGE   \* MERGEFORMAT </w:instrText>
        </w:r>
        <w:r>
          <w:fldChar w:fldCharType="separate"/>
        </w:r>
        <w:r w:rsidR="004F3DAD">
          <w:rPr>
            <w:noProof/>
          </w:rPr>
          <w:t>6</w:t>
        </w:r>
        <w:r>
          <w:fldChar w:fldCharType="end"/>
        </w:r>
      </w:p>
    </w:sdtContent>
  </w:sdt>
  <w:p w:rsidR="006D0CD4" w:rsidRDefault="00E754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69F"/>
    <w:multiLevelType w:val="multilevel"/>
    <w:tmpl w:val="5B76388C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1A7"/>
    <w:rsid w:val="00150233"/>
    <w:rsid w:val="00154C5E"/>
    <w:rsid w:val="00260596"/>
    <w:rsid w:val="00295757"/>
    <w:rsid w:val="003174A7"/>
    <w:rsid w:val="0037117A"/>
    <w:rsid w:val="003C1659"/>
    <w:rsid w:val="003F114E"/>
    <w:rsid w:val="004F3DAD"/>
    <w:rsid w:val="00501840"/>
    <w:rsid w:val="0056767B"/>
    <w:rsid w:val="00581FFA"/>
    <w:rsid w:val="005E1E30"/>
    <w:rsid w:val="006B570A"/>
    <w:rsid w:val="00A07856"/>
    <w:rsid w:val="00AF2451"/>
    <w:rsid w:val="00C041A7"/>
    <w:rsid w:val="00C80B66"/>
    <w:rsid w:val="00D700A8"/>
    <w:rsid w:val="00E7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4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1A7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C0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C041A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501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7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4;&#1077;&#1090;&#1083;&#1099;&#1081;-&#1089;-&#1089;.&#1088;&#1092;/" TargetMode="External"/><Relationship Id="rId12" Type="http://schemas.openxmlformats.org/officeDocument/2006/relationships/hyperlink" Target="garantF1://10800200.22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0800200.2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5659555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800200.227" TargetMode="External"/><Relationship Id="rId10" Type="http://schemas.openxmlformats.org/officeDocument/2006/relationships/hyperlink" Target="garantF1://5659555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adm2</dc:creator>
  <cp:lastModifiedBy>adm</cp:lastModifiedBy>
  <cp:revision>7</cp:revision>
  <cp:lastPrinted>2021-11-17T10:54:00Z</cp:lastPrinted>
  <dcterms:created xsi:type="dcterms:W3CDTF">2021-11-12T06:16:00Z</dcterms:created>
  <dcterms:modified xsi:type="dcterms:W3CDTF">2021-11-17T10:55:00Z</dcterms:modified>
</cp:coreProperties>
</file>